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70E0" w14:textId="77777777" w:rsidR="00544DAD" w:rsidRDefault="00544DAD" w:rsidP="00544DA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544DAD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From: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ΤΜΗΜΑ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ΓΕΝΙΚΗΣ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ΓΡΑΜΜΑΤΕΙΑΣ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 xml:space="preserve"> &lt;protokollo@eof.gr&gt;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br/>
      </w:r>
      <w:r w:rsidRPr="00544DAD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Sent: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> Thursday, October 22, 2020 11:38 AM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br/>
      </w:r>
      <w:r w:rsidRPr="00544DAD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To: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> Anastasia Xirofotou &lt;axirofotou@suschem.gr&gt;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br/>
      </w:r>
      <w:r w:rsidRPr="00544DAD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Subject: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ΕΙΣΕΡΧΟΜΕΝΟ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ΑΡ</w:t>
      </w:r>
      <w:r w:rsidRPr="00544DA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 xml:space="preserve">.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ΠΡΩΤ. ΕΟΦ 107398/22-10-2020--αίτηση έγκρισης βιοκτόνου DALCO ALCOCLEAN - Εταιρεία DALCOCHEM</w:t>
      </w:r>
    </w:p>
    <w:p w14:paraId="0AE0410E" w14:textId="77777777" w:rsidR="00544DAD" w:rsidRDefault="00544DAD" w:rsidP="00544D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82C7D57" w14:textId="77777777" w:rsidR="00544DAD" w:rsidRDefault="00544DAD" w:rsidP="00544D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ΕΙΣΕΡΧΟΜΕΝΟ ΑΡ. ΠΡΩΤ. ΕΟΦ   107398/22-10-2020</w:t>
      </w:r>
    </w:p>
    <w:p w14:paraId="3DD168D8" w14:textId="77777777" w:rsidR="009A6CD5" w:rsidRDefault="009A6CD5"/>
    <w:sectPr w:rsidR="009A6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95"/>
    <w:rsid w:val="00544DAD"/>
    <w:rsid w:val="007E206F"/>
    <w:rsid w:val="009A6CD5"/>
    <w:rsid w:val="00AA6C40"/>
    <w:rsid w:val="00F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0F1"/>
  <w15:chartTrackingRefBased/>
  <w15:docId w15:val="{55F71987-A8FE-4523-B29F-C675E42D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54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9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1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4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QualityUser</cp:lastModifiedBy>
  <cp:revision>2</cp:revision>
  <dcterms:created xsi:type="dcterms:W3CDTF">2020-11-10T01:49:00Z</dcterms:created>
  <dcterms:modified xsi:type="dcterms:W3CDTF">2020-11-10T01:49:00Z</dcterms:modified>
</cp:coreProperties>
</file>